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C0AF2" w14:textId="77777777" w:rsidR="00021872" w:rsidRDefault="00000000">
      <w:pPr>
        <w:spacing w:after="80"/>
        <w:jc w:val="center"/>
      </w:pPr>
      <w:r>
        <w:rPr>
          <w:b/>
          <w:bCs/>
          <w:color w:val="7B5EA7"/>
          <w:sz w:val="16"/>
          <w:szCs w:val="16"/>
        </w:rPr>
        <w:t>ASCENDRIA COLLECTIVE</w:t>
      </w:r>
    </w:p>
    <w:p w14:paraId="677CBAA8" w14:textId="77777777" w:rsidR="00021872" w:rsidRDefault="00000000">
      <w:pPr>
        <w:spacing w:before="80" w:after="120"/>
        <w:jc w:val="center"/>
      </w:pPr>
      <w:r>
        <w:rPr>
          <w:rFonts w:ascii="Georgia" w:eastAsia="Georgia" w:hAnsi="Georgia" w:cs="Georgia"/>
          <w:b/>
          <w:bCs/>
          <w:color w:val="4B2C6E"/>
          <w:sz w:val="44"/>
          <w:szCs w:val="44"/>
        </w:rPr>
        <w:t>Nominate an Extraordinary Woman</w:t>
      </w:r>
    </w:p>
    <w:p w14:paraId="3711A995" w14:textId="77777777" w:rsidR="00021872" w:rsidRDefault="00000000">
      <w:pPr>
        <w:spacing w:after="240"/>
        <w:jc w:val="center"/>
      </w:pPr>
      <w:r>
        <w:rPr>
          <w:rFonts w:ascii="Georgia" w:eastAsia="Georgia" w:hAnsi="Georgia" w:cs="Georgia"/>
          <w:i/>
          <w:iCs/>
          <w:color w:val="7B5EA7"/>
        </w:rPr>
        <w:t>Every community has a woman whose story deserves to be heard. Help us find her.</w:t>
      </w:r>
    </w:p>
    <w:p w14:paraId="3BA377D8" w14:textId="77777777" w:rsidR="00021872" w:rsidRDefault="00021872">
      <w:pPr>
        <w:pBdr>
          <w:bottom w:val="single" w:sz="4" w:space="4" w:color="4B2C6E"/>
        </w:pBdr>
        <w:spacing w:after="240"/>
      </w:pPr>
    </w:p>
    <w:p w14:paraId="09397496" w14:textId="77777777" w:rsidR="00021872" w:rsidRDefault="00000000">
      <w:pPr>
        <w:spacing w:after="200"/>
      </w:pPr>
      <w:r>
        <w:rPr>
          <w:b/>
          <w:bCs/>
          <w:color w:val="CC0000"/>
          <w:sz w:val="18"/>
          <w:szCs w:val="18"/>
        </w:rPr>
        <w:t xml:space="preserve">* </w:t>
      </w:r>
      <w:r>
        <w:rPr>
          <w:i/>
          <w:iCs/>
          <w:color w:val="666666"/>
          <w:sz w:val="18"/>
          <w:szCs w:val="18"/>
        </w:rPr>
        <w:t>Required field     (optional) Optional field</w:t>
      </w:r>
    </w:p>
    <w:p w14:paraId="7C3A4D2B" w14:textId="77777777" w:rsidR="00021872" w:rsidRDefault="00000000">
      <w:pPr>
        <w:spacing w:before="80" w:after="80"/>
        <w:jc w:val="both"/>
      </w:pPr>
      <w:r>
        <w:rPr>
          <w:rFonts w:ascii="Georgia" w:eastAsia="Georgia" w:hAnsi="Georgia" w:cs="Georgia"/>
          <w:color w:val="1A1A2E"/>
        </w:rPr>
        <w:t>Ascendria Collective is a storytelling platform dedicated to the voices of everyday women — not executives or public figures, but real women whose journeys of resilience, transformation and courage deserve a wider audience.</w:t>
      </w:r>
    </w:p>
    <w:p w14:paraId="63AF710A" w14:textId="77777777" w:rsidR="00021872" w:rsidRDefault="00021872">
      <w:pPr>
        <w:spacing w:before="60" w:after="60"/>
      </w:pPr>
    </w:p>
    <w:p w14:paraId="5C908797" w14:textId="77777777" w:rsidR="00021872" w:rsidRDefault="00000000">
      <w:pPr>
        <w:spacing w:before="80" w:after="80"/>
        <w:jc w:val="both"/>
      </w:pPr>
      <w:r>
        <w:rPr>
          <w:rFonts w:ascii="Georgia" w:eastAsia="Georgia" w:hAnsi="Georgia" w:cs="Georgia"/>
          <w:color w:val="1A1A2E"/>
        </w:rPr>
        <w:t>If there is a woman in your life whose story has moved you, this is where you share her. This form takes around five minutes and there are no wrong answers. Just tell us what you know and why it matters.</w:t>
      </w:r>
    </w:p>
    <w:p w14:paraId="2FAE8878" w14:textId="77777777" w:rsidR="00021872" w:rsidRDefault="00021872">
      <w:pPr>
        <w:spacing w:before="60" w:after="60"/>
      </w:pPr>
    </w:p>
    <w:p w14:paraId="55B62A8D" w14:textId="77777777" w:rsidR="00021872" w:rsidRDefault="00000000">
      <w:pPr>
        <w:shd w:val="clear" w:color="auto" w:fill="4B2C6E"/>
        <w:spacing w:before="320" w:after="120"/>
        <w:ind w:left="180" w:right="180"/>
      </w:pPr>
      <w:r>
        <w:rPr>
          <w:b/>
          <w:bCs/>
          <w:color w:val="FFFFFF"/>
          <w:sz w:val="18"/>
          <w:szCs w:val="18"/>
        </w:rPr>
        <w:t>SECTION 1 — ABOUT YOU</w:t>
      </w:r>
    </w:p>
    <w:p w14:paraId="488B3D96" w14:textId="77777777" w:rsidR="00021872" w:rsidRDefault="00000000">
      <w:pPr>
        <w:spacing w:before="200" w:after="60"/>
      </w:pPr>
      <w:r>
        <w:rPr>
          <w:b/>
          <w:bCs/>
          <w:color w:val="4B2C6E"/>
          <w:sz w:val="21"/>
          <w:szCs w:val="21"/>
        </w:rPr>
        <w:t>1. Your name</w:t>
      </w:r>
      <w:r>
        <w:rPr>
          <w:i/>
          <w:iCs/>
          <w:color w:val="666666"/>
          <w:sz w:val="19"/>
          <w:szCs w:val="19"/>
        </w:rPr>
        <w:t xml:space="preserve">  (optional)</w:t>
      </w:r>
    </w:p>
    <w:p w14:paraId="20C67F95" w14:textId="77777777" w:rsidR="00021872" w:rsidRDefault="00000000">
      <w:pPr>
        <w:spacing w:before="80" w:after="80"/>
        <w:ind w:left="180"/>
      </w:pPr>
      <w:r>
        <w:rPr>
          <w:color w:val="4B2C6E"/>
          <w:sz w:val="21"/>
          <w:szCs w:val="21"/>
        </w:rPr>
        <w:t xml:space="preserve">☐ </w:t>
      </w:r>
      <w:r>
        <w:rPr>
          <w:color w:val="1A1A2E"/>
          <w:sz w:val="20"/>
          <w:szCs w:val="20"/>
        </w:rPr>
        <w:t xml:space="preserve">Use my full name     </w:t>
      </w:r>
      <w:r>
        <w:rPr>
          <w:color w:val="4B2C6E"/>
          <w:sz w:val="21"/>
          <w:szCs w:val="21"/>
        </w:rPr>
        <w:t xml:space="preserve">☐ </w:t>
      </w:r>
      <w:r>
        <w:rPr>
          <w:color w:val="1A1A2E"/>
          <w:sz w:val="20"/>
          <w:szCs w:val="20"/>
        </w:rPr>
        <w:t xml:space="preserve">Use my first name only     </w:t>
      </w:r>
      <w:r>
        <w:rPr>
          <w:color w:val="4B2C6E"/>
          <w:sz w:val="21"/>
          <w:szCs w:val="21"/>
        </w:rPr>
        <w:t xml:space="preserve">☐ </w:t>
      </w:r>
      <w:r>
        <w:rPr>
          <w:color w:val="1A1A2E"/>
          <w:sz w:val="20"/>
          <w:szCs w:val="20"/>
        </w:rPr>
        <w:t>Keep me anonymous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021872" w14:paraId="33E01E55" w14:textId="77777777">
        <w:tblPrEx>
          <w:tblCellMar>
            <w:top w:w="0" w:type="dxa"/>
            <w:bottom w:w="0" w:type="dxa"/>
          </w:tblCellMar>
        </w:tblPrEx>
        <w:tc>
          <w:tcPr>
            <w:tcW w:w="9026" w:type="dxa"/>
            <w:tcBorders>
              <w:top w:val="single" w:sz="4" w:space="0" w:color="D9D0E8"/>
              <w:left w:val="single" w:sz="4" w:space="0" w:color="D9D0E8"/>
              <w:bottom w:val="single" w:sz="4" w:space="0" w:color="D9D0E8"/>
              <w:right w:val="single" w:sz="4" w:space="0" w:color="D9D0E8"/>
            </w:tcBorders>
            <w:shd w:val="clear" w:color="auto" w:fill="FAFAFA"/>
            <w:tcMar>
              <w:top w:w="100" w:type="dxa"/>
              <w:left w:w="180" w:type="dxa"/>
              <w:bottom w:w="100" w:type="dxa"/>
              <w:right w:w="180" w:type="dxa"/>
            </w:tcMar>
          </w:tcPr>
          <w:p w14:paraId="7A1933AB" w14:textId="77777777" w:rsidR="00021872" w:rsidRDefault="00000000">
            <w:r>
              <w:rPr>
                <w:i/>
                <w:iCs/>
                <w:color w:val="BBBBBB"/>
                <w:sz w:val="20"/>
                <w:szCs w:val="20"/>
              </w:rPr>
              <w:t>Your name (if sharing)</w:t>
            </w:r>
          </w:p>
        </w:tc>
      </w:tr>
    </w:tbl>
    <w:p w14:paraId="37F87C6B" w14:textId="77777777" w:rsidR="00021872" w:rsidRDefault="00000000">
      <w:pPr>
        <w:spacing w:before="200" w:after="60"/>
      </w:pPr>
      <w:r>
        <w:rPr>
          <w:b/>
          <w:bCs/>
          <w:color w:val="4B2C6E"/>
          <w:sz w:val="21"/>
          <w:szCs w:val="21"/>
        </w:rPr>
        <w:t>2. Your contact email</w:t>
      </w:r>
      <w:r>
        <w:rPr>
          <w:b/>
          <w:bCs/>
          <w:color w:val="CC0000"/>
          <w:sz w:val="21"/>
          <w:szCs w:val="21"/>
        </w:rPr>
        <w:t xml:space="preserve">  *</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021872" w14:paraId="2830A9C8" w14:textId="77777777">
        <w:tblPrEx>
          <w:tblCellMar>
            <w:top w:w="0" w:type="dxa"/>
            <w:bottom w:w="0" w:type="dxa"/>
          </w:tblCellMar>
        </w:tblPrEx>
        <w:tc>
          <w:tcPr>
            <w:tcW w:w="9026" w:type="dxa"/>
            <w:tcBorders>
              <w:top w:val="single" w:sz="4" w:space="0" w:color="D9D0E8"/>
              <w:left w:val="single" w:sz="4" w:space="0" w:color="D9D0E8"/>
              <w:bottom w:val="single" w:sz="4" w:space="0" w:color="D9D0E8"/>
              <w:right w:val="single" w:sz="4" w:space="0" w:color="D9D0E8"/>
            </w:tcBorders>
            <w:shd w:val="clear" w:color="auto" w:fill="FAFAFA"/>
            <w:tcMar>
              <w:top w:w="100" w:type="dxa"/>
              <w:left w:w="180" w:type="dxa"/>
              <w:bottom w:w="100" w:type="dxa"/>
              <w:right w:w="180" w:type="dxa"/>
            </w:tcMar>
          </w:tcPr>
          <w:p w14:paraId="52C9F108" w14:textId="77777777" w:rsidR="00021872" w:rsidRDefault="00000000">
            <w:r>
              <w:rPr>
                <w:i/>
                <w:iCs/>
                <w:color w:val="BBBBBB"/>
                <w:sz w:val="20"/>
                <w:szCs w:val="20"/>
              </w:rPr>
              <w:t>We’ll use this to acknowledge your nomination and keep you updated</w:t>
            </w:r>
          </w:p>
        </w:tc>
      </w:tr>
    </w:tbl>
    <w:p w14:paraId="6DEE2A61" w14:textId="77777777" w:rsidR="00021872" w:rsidRDefault="00000000">
      <w:pPr>
        <w:spacing w:before="200" w:after="60"/>
      </w:pPr>
      <w:r>
        <w:rPr>
          <w:b/>
          <w:bCs/>
          <w:color w:val="4B2C6E"/>
          <w:sz w:val="21"/>
          <w:szCs w:val="21"/>
        </w:rPr>
        <w:t>3. How did you find out about Ascendria Collective?</w:t>
      </w:r>
      <w:r>
        <w:rPr>
          <w:i/>
          <w:iCs/>
          <w:color w:val="666666"/>
          <w:sz w:val="19"/>
          <w:szCs w:val="19"/>
        </w:rPr>
        <w:t xml:space="preserve">  (optional)</w:t>
      </w:r>
    </w:p>
    <w:p w14:paraId="64DCCB70" w14:textId="77777777" w:rsidR="00021872" w:rsidRDefault="00000000">
      <w:pPr>
        <w:spacing w:before="80" w:after="80"/>
        <w:ind w:left="180"/>
      </w:pPr>
      <w:r>
        <w:rPr>
          <w:color w:val="4B2C6E"/>
          <w:sz w:val="21"/>
          <w:szCs w:val="21"/>
        </w:rPr>
        <w:t xml:space="preserve">☐ </w:t>
      </w:r>
      <w:r>
        <w:rPr>
          <w:color w:val="1A1A2E"/>
          <w:sz w:val="20"/>
          <w:szCs w:val="20"/>
        </w:rPr>
        <w:t xml:space="preserve">Social media     </w:t>
      </w:r>
      <w:r>
        <w:rPr>
          <w:color w:val="4B2C6E"/>
          <w:sz w:val="21"/>
          <w:szCs w:val="21"/>
        </w:rPr>
        <w:t xml:space="preserve">☐ </w:t>
      </w:r>
      <w:r>
        <w:rPr>
          <w:color w:val="1A1A2E"/>
          <w:sz w:val="20"/>
          <w:szCs w:val="20"/>
        </w:rPr>
        <w:t xml:space="preserve">Word of mouth     </w:t>
      </w:r>
      <w:r>
        <w:rPr>
          <w:color w:val="4B2C6E"/>
          <w:sz w:val="21"/>
          <w:szCs w:val="21"/>
        </w:rPr>
        <w:t xml:space="preserve">☐ </w:t>
      </w:r>
      <w:r>
        <w:rPr>
          <w:color w:val="1A1A2E"/>
          <w:sz w:val="20"/>
          <w:szCs w:val="20"/>
        </w:rPr>
        <w:t xml:space="preserve">Website     </w:t>
      </w:r>
      <w:r>
        <w:rPr>
          <w:color w:val="4B2C6E"/>
          <w:sz w:val="21"/>
          <w:szCs w:val="21"/>
        </w:rPr>
        <w:t xml:space="preserve">☐ </w:t>
      </w:r>
      <w:r>
        <w:rPr>
          <w:color w:val="1A1A2E"/>
          <w:sz w:val="20"/>
          <w:szCs w:val="20"/>
        </w:rPr>
        <w:t>Other</w:t>
      </w:r>
    </w:p>
    <w:p w14:paraId="05757FCD" w14:textId="77777777" w:rsidR="00021872" w:rsidRDefault="00000000">
      <w:pPr>
        <w:spacing w:before="200" w:after="60"/>
      </w:pPr>
      <w:r>
        <w:rPr>
          <w:b/>
          <w:bCs/>
          <w:color w:val="4B2C6E"/>
          <w:sz w:val="21"/>
          <w:szCs w:val="21"/>
        </w:rPr>
        <w:t>4. Would you like to be credited as the nominator in the final story?</w:t>
      </w:r>
      <w:r>
        <w:rPr>
          <w:i/>
          <w:iCs/>
          <w:color w:val="666666"/>
          <w:sz w:val="19"/>
          <w:szCs w:val="19"/>
        </w:rPr>
        <w:t xml:space="preserve">  (optional)</w:t>
      </w:r>
    </w:p>
    <w:p w14:paraId="07B49579" w14:textId="77777777" w:rsidR="00021872" w:rsidRDefault="00000000">
      <w:pPr>
        <w:spacing w:before="80" w:after="80"/>
        <w:ind w:left="180"/>
      </w:pPr>
      <w:r>
        <w:rPr>
          <w:color w:val="4B2C6E"/>
          <w:sz w:val="21"/>
          <w:szCs w:val="21"/>
        </w:rPr>
        <w:t xml:space="preserve">☐ </w:t>
      </w:r>
      <w:r>
        <w:rPr>
          <w:color w:val="1A1A2E"/>
          <w:sz w:val="20"/>
          <w:szCs w:val="20"/>
        </w:rPr>
        <w:t xml:space="preserve">Yes — use my name     </w:t>
      </w:r>
      <w:r>
        <w:rPr>
          <w:color w:val="4B2C6E"/>
          <w:sz w:val="21"/>
          <w:szCs w:val="21"/>
        </w:rPr>
        <w:t xml:space="preserve">☐ </w:t>
      </w:r>
      <w:r>
        <w:rPr>
          <w:color w:val="1A1A2E"/>
          <w:sz w:val="20"/>
          <w:szCs w:val="20"/>
        </w:rPr>
        <w:t xml:space="preserve">First name only     </w:t>
      </w:r>
      <w:r>
        <w:rPr>
          <w:color w:val="4B2C6E"/>
          <w:sz w:val="21"/>
          <w:szCs w:val="21"/>
        </w:rPr>
        <w:t xml:space="preserve">☐ </w:t>
      </w:r>
      <w:r>
        <w:rPr>
          <w:color w:val="1A1A2E"/>
          <w:sz w:val="20"/>
          <w:szCs w:val="20"/>
        </w:rPr>
        <w:t>No — keep me anonymous</w:t>
      </w:r>
    </w:p>
    <w:p w14:paraId="35D6E6B3" w14:textId="77777777" w:rsidR="00021872" w:rsidRDefault="00000000">
      <w:pPr>
        <w:shd w:val="clear" w:color="auto" w:fill="4B2C6E"/>
        <w:spacing w:before="320" w:after="120"/>
        <w:ind w:left="180" w:right="180"/>
      </w:pPr>
      <w:r>
        <w:rPr>
          <w:b/>
          <w:bCs/>
          <w:color w:val="FFFFFF"/>
          <w:sz w:val="18"/>
          <w:szCs w:val="18"/>
        </w:rPr>
        <w:t>SECTION 2 — ABOUT HER</w:t>
      </w:r>
    </w:p>
    <w:p w14:paraId="105D2D28" w14:textId="77777777" w:rsidR="00021872" w:rsidRDefault="00000000">
      <w:pPr>
        <w:spacing w:before="200" w:after="60"/>
      </w:pPr>
      <w:r>
        <w:rPr>
          <w:b/>
          <w:bCs/>
          <w:color w:val="4B2C6E"/>
          <w:sz w:val="21"/>
          <w:szCs w:val="21"/>
        </w:rPr>
        <w:t>5. Her name</w:t>
      </w:r>
      <w:r>
        <w:rPr>
          <w:b/>
          <w:bCs/>
          <w:color w:val="CC0000"/>
          <w:sz w:val="21"/>
          <w:szCs w:val="21"/>
        </w:rPr>
        <w:t xml:space="preserve">  *</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021872" w14:paraId="70C9F92F" w14:textId="77777777">
        <w:tblPrEx>
          <w:tblCellMar>
            <w:top w:w="0" w:type="dxa"/>
            <w:bottom w:w="0" w:type="dxa"/>
          </w:tblCellMar>
        </w:tblPrEx>
        <w:tc>
          <w:tcPr>
            <w:tcW w:w="9026" w:type="dxa"/>
            <w:tcBorders>
              <w:top w:val="single" w:sz="4" w:space="0" w:color="D9D0E8"/>
              <w:left w:val="single" w:sz="4" w:space="0" w:color="D9D0E8"/>
              <w:bottom w:val="single" w:sz="4" w:space="0" w:color="D9D0E8"/>
              <w:right w:val="single" w:sz="4" w:space="0" w:color="D9D0E8"/>
            </w:tcBorders>
            <w:shd w:val="clear" w:color="auto" w:fill="FAFAFA"/>
            <w:tcMar>
              <w:top w:w="100" w:type="dxa"/>
              <w:left w:w="180" w:type="dxa"/>
              <w:bottom w:w="100" w:type="dxa"/>
              <w:right w:w="180" w:type="dxa"/>
            </w:tcMar>
          </w:tcPr>
          <w:p w14:paraId="619A1FFC" w14:textId="77777777" w:rsidR="00021872" w:rsidRDefault="00000000">
            <w:r>
              <w:rPr>
                <w:i/>
                <w:iCs/>
                <w:color w:val="BBBBBB"/>
                <w:sz w:val="20"/>
                <w:szCs w:val="20"/>
              </w:rPr>
              <w:t>First name only is fine if that’s all you’re comfortable sharing at this stage</w:t>
            </w:r>
          </w:p>
        </w:tc>
      </w:tr>
    </w:tbl>
    <w:p w14:paraId="0F697CD5" w14:textId="77777777" w:rsidR="00021872" w:rsidRDefault="00000000">
      <w:pPr>
        <w:spacing w:before="200" w:after="60"/>
      </w:pPr>
      <w:r>
        <w:rPr>
          <w:b/>
          <w:bCs/>
          <w:color w:val="4B2C6E"/>
          <w:sz w:val="21"/>
          <w:szCs w:val="21"/>
        </w:rPr>
        <w:t>6. Where is she based?</w:t>
      </w:r>
      <w:r>
        <w:rPr>
          <w:i/>
          <w:iCs/>
          <w:color w:val="666666"/>
          <w:sz w:val="19"/>
          <w:szCs w:val="19"/>
        </w:rPr>
        <w:t xml:space="preserve">  (optional)</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021872" w14:paraId="1AB38886" w14:textId="77777777">
        <w:tblPrEx>
          <w:tblCellMar>
            <w:top w:w="0" w:type="dxa"/>
            <w:bottom w:w="0" w:type="dxa"/>
          </w:tblCellMar>
        </w:tblPrEx>
        <w:tc>
          <w:tcPr>
            <w:tcW w:w="9026" w:type="dxa"/>
            <w:tcBorders>
              <w:top w:val="single" w:sz="4" w:space="0" w:color="D9D0E8"/>
              <w:left w:val="single" w:sz="4" w:space="0" w:color="D9D0E8"/>
              <w:bottom w:val="single" w:sz="4" w:space="0" w:color="D9D0E8"/>
              <w:right w:val="single" w:sz="4" w:space="0" w:color="D9D0E8"/>
            </w:tcBorders>
            <w:shd w:val="clear" w:color="auto" w:fill="FAFAFA"/>
            <w:tcMar>
              <w:top w:w="100" w:type="dxa"/>
              <w:left w:w="180" w:type="dxa"/>
              <w:bottom w:w="100" w:type="dxa"/>
              <w:right w:w="180" w:type="dxa"/>
            </w:tcMar>
          </w:tcPr>
          <w:p w14:paraId="5CE6BB7D" w14:textId="77777777" w:rsidR="00021872" w:rsidRDefault="00000000">
            <w:r>
              <w:rPr>
                <w:i/>
                <w:iCs/>
                <w:color w:val="BBBBBB"/>
                <w:sz w:val="20"/>
                <w:szCs w:val="20"/>
              </w:rPr>
              <w:t>City and country</w:t>
            </w:r>
          </w:p>
        </w:tc>
      </w:tr>
    </w:tbl>
    <w:p w14:paraId="7489358C" w14:textId="77777777" w:rsidR="00021872" w:rsidRDefault="00000000">
      <w:pPr>
        <w:spacing w:before="200" w:after="60"/>
      </w:pPr>
      <w:r>
        <w:rPr>
          <w:b/>
          <w:bCs/>
          <w:color w:val="4B2C6E"/>
          <w:sz w:val="21"/>
          <w:szCs w:val="21"/>
        </w:rPr>
        <w:t>7. What is your relationship to her?</w:t>
      </w:r>
      <w:r>
        <w:rPr>
          <w:b/>
          <w:bCs/>
          <w:color w:val="CC0000"/>
          <w:sz w:val="21"/>
          <w:szCs w:val="21"/>
        </w:rPr>
        <w:t xml:space="preserve">  *</w:t>
      </w:r>
    </w:p>
    <w:p w14:paraId="4ED836E4" w14:textId="77777777" w:rsidR="00021872" w:rsidRDefault="00000000">
      <w:pPr>
        <w:spacing w:before="80" w:after="80"/>
        <w:ind w:left="180"/>
      </w:pPr>
      <w:r>
        <w:rPr>
          <w:color w:val="4B2C6E"/>
          <w:sz w:val="21"/>
          <w:szCs w:val="21"/>
        </w:rPr>
        <w:t xml:space="preserve">☐ </w:t>
      </w:r>
      <w:r>
        <w:rPr>
          <w:color w:val="1A1A2E"/>
          <w:sz w:val="20"/>
          <w:szCs w:val="20"/>
        </w:rPr>
        <w:t xml:space="preserve">Friend     </w:t>
      </w:r>
      <w:r>
        <w:rPr>
          <w:color w:val="4B2C6E"/>
          <w:sz w:val="21"/>
          <w:szCs w:val="21"/>
        </w:rPr>
        <w:t xml:space="preserve">☐ </w:t>
      </w:r>
      <w:r>
        <w:rPr>
          <w:color w:val="1A1A2E"/>
          <w:sz w:val="20"/>
          <w:szCs w:val="20"/>
        </w:rPr>
        <w:t xml:space="preserve">Family member     </w:t>
      </w:r>
      <w:r>
        <w:rPr>
          <w:color w:val="4B2C6E"/>
          <w:sz w:val="21"/>
          <w:szCs w:val="21"/>
        </w:rPr>
        <w:t xml:space="preserve">☐ </w:t>
      </w:r>
      <w:r>
        <w:rPr>
          <w:color w:val="1A1A2E"/>
          <w:sz w:val="20"/>
          <w:szCs w:val="20"/>
        </w:rPr>
        <w:t xml:space="preserve">Colleague     </w:t>
      </w:r>
      <w:r>
        <w:rPr>
          <w:color w:val="4B2C6E"/>
          <w:sz w:val="21"/>
          <w:szCs w:val="21"/>
        </w:rPr>
        <w:t xml:space="preserve">☐ </w:t>
      </w:r>
      <w:r>
        <w:rPr>
          <w:color w:val="1A1A2E"/>
          <w:sz w:val="20"/>
          <w:szCs w:val="20"/>
        </w:rPr>
        <w:t xml:space="preserve">Acquaintance     </w:t>
      </w:r>
      <w:r>
        <w:rPr>
          <w:color w:val="4B2C6E"/>
          <w:sz w:val="21"/>
          <w:szCs w:val="21"/>
        </w:rPr>
        <w:t xml:space="preserve">☐ </w:t>
      </w:r>
      <w:r>
        <w:rPr>
          <w:color w:val="1A1A2E"/>
          <w:sz w:val="20"/>
          <w:szCs w:val="20"/>
        </w:rPr>
        <w:t xml:space="preserve">Community member     </w:t>
      </w:r>
      <w:r>
        <w:rPr>
          <w:color w:val="4B2C6E"/>
          <w:sz w:val="21"/>
          <w:szCs w:val="21"/>
        </w:rPr>
        <w:t xml:space="preserve">☐ </w:t>
      </w:r>
      <w:r>
        <w:rPr>
          <w:color w:val="1A1A2E"/>
          <w:sz w:val="20"/>
          <w:szCs w:val="20"/>
        </w:rPr>
        <w:t>Other</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021872" w14:paraId="48E8FAFB" w14:textId="77777777">
        <w:tblPrEx>
          <w:tblCellMar>
            <w:top w:w="0" w:type="dxa"/>
            <w:bottom w:w="0" w:type="dxa"/>
          </w:tblCellMar>
        </w:tblPrEx>
        <w:tc>
          <w:tcPr>
            <w:tcW w:w="9026" w:type="dxa"/>
            <w:tcBorders>
              <w:top w:val="single" w:sz="4" w:space="0" w:color="D9D0E8"/>
              <w:left w:val="single" w:sz="4" w:space="0" w:color="D9D0E8"/>
              <w:bottom w:val="single" w:sz="4" w:space="0" w:color="D9D0E8"/>
              <w:right w:val="single" w:sz="4" w:space="0" w:color="D9D0E8"/>
            </w:tcBorders>
            <w:shd w:val="clear" w:color="auto" w:fill="FAFAFA"/>
            <w:tcMar>
              <w:top w:w="100" w:type="dxa"/>
              <w:left w:w="180" w:type="dxa"/>
              <w:bottom w:w="100" w:type="dxa"/>
              <w:right w:w="180" w:type="dxa"/>
            </w:tcMar>
          </w:tcPr>
          <w:p w14:paraId="57BEAC68" w14:textId="77777777" w:rsidR="00021872" w:rsidRDefault="00000000">
            <w:r>
              <w:rPr>
                <w:i/>
                <w:iCs/>
                <w:color w:val="BBBBBB"/>
                <w:sz w:val="20"/>
                <w:szCs w:val="20"/>
              </w:rPr>
              <w:t>Tell us a little more about how you know her</w:t>
            </w:r>
          </w:p>
        </w:tc>
      </w:tr>
    </w:tbl>
    <w:p w14:paraId="2CF149EC" w14:textId="77777777" w:rsidR="00021872" w:rsidRDefault="00000000">
      <w:pPr>
        <w:spacing w:before="200" w:after="60"/>
      </w:pPr>
      <w:r>
        <w:rPr>
          <w:b/>
          <w:bCs/>
          <w:color w:val="4B2C6E"/>
          <w:sz w:val="21"/>
          <w:szCs w:val="21"/>
        </w:rPr>
        <w:t>8. Why are you nominating her? What is it about her story that made you stop and think: she needs to be heard?</w:t>
      </w:r>
      <w:r>
        <w:rPr>
          <w:b/>
          <w:bCs/>
          <w:color w:val="CC0000"/>
          <w:sz w:val="21"/>
          <w:szCs w:val="21"/>
        </w:rPr>
        <w:t xml:space="preserve">  *</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021872" w14:paraId="68FC6F06" w14:textId="77777777">
        <w:tblPrEx>
          <w:tblCellMar>
            <w:top w:w="0" w:type="dxa"/>
            <w:bottom w:w="0" w:type="dxa"/>
          </w:tblCellMar>
        </w:tblPrEx>
        <w:tc>
          <w:tcPr>
            <w:tcW w:w="9026" w:type="dxa"/>
            <w:tcBorders>
              <w:top w:val="single" w:sz="4" w:space="0" w:color="D9D0E8"/>
              <w:left w:val="single" w:sz="4" w:space="0" w:color="D9D0E8"/>
              <w:bottom w:val="single" w:sz="4" w:space="0" w:color="D9D0E8"/>
              <w:right w:val="single" w:sz="4" w:space="0" w:color="D9D0E8"/>
            </w:tcBorders>
            <w:shd w:val="clear" w:color="auto" w:fill="FAFAFA"/>
            <w:tcMar>
              <w:top w:w="120" w:type="dxa"/>
              <w:left w:w="180" w:type="dxa"/>
              <w:bottom w:w="120" w:type="dxa"/>
              <w:right w:w="180" w:type="dxa"/>
            </w:tcMar>
          </w:tcPr>
          <w:p w14:paraId="3FADBB4D" w14:textId="77777777" w:rsidR="00021872" w:rsidRDefault="00000000">
            <w:r>
              <w:rPr>
                <w:i/>
                <w:iCs/>
                <w:color w:val="BBBBBB"/>
                <w:sz w:val="20"/>
                <w:szCs w:val="20"/>
              </w:rPr>
              <w:t>This is the most important question on the form. Take your time with it.</w:t>
            </w:r>
          </w:p>
          <w:p w14:paraId="06F74747" w14:textId="77777777" w:rsidR="00021872" w:rsidRDefault="00021872"/>
          <w:p w14:paraId="57761B26" w14:textId="77777777" w:rsidR="00021872" w:rsidRDefault="00021872"/>
        </w:tc>
      </w:tr>
    </w:tbl>
    <w:p w14:paraId="373C1A70" w14:textId="77777777" w:rsidR="00021872" w:rsidRDefault="00000000">
      <w:pPr>
        <w:spacing w:before="200" w:after="60"/>
      </w:pPr>
      <w:r>
        <w:rPr>
          <w:b/>
          <w:bCs/>
          <w:color w:val="4B2C6E"/>
          <w:sz w:val="21"/>
          <w:szCs w:val="21"/>
        </w:rPr>
        <w:lastRenderedPageBreak/>
        <w:t>9. What has she been through, built, survived or navigated that makes her story significant?</w:t>
      </w:r>
      <w:r>
        <w:rPr>
          <w:b/>
          <w:bCs/>
          <w:color w:val="CC0000"/>
          <w:sz w:val="21"/>
          <w:szCs w:val="21"/>
        </w:rPr>
        <w:t xml:space="preserve">  *</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021872" w14:paraId="4F5A2262" w14:textId="77777777">
        <w:tblPrEx>
          <w:tblCellMar>
            <w:top w:w="0" w:type="dxa"/>
            <w:bottom w:w="0" w:type="dxa"/>
          </w:tblCellMar>
        </w:tblPrEx>
        <w:tc>
          <w:tcPr>
            <w:tcW w:w="9026" w:type="dxa"/>
            <w:tcBorders>
              <w:top w:val="single" w:sz="4" w:space="0" w:color="D9D0E8"/>
              <w:left w:val="single" w:sz="4" w:space="0" w:color="D9D0E8"/>
              <w:bottom w:val="single" w:sz="4" w:space="0" w:color="D9D0E8"/>
              <w:right w:val="single" w:sz="4" w:space="0" w:color="D9D0E8"/>
            </w:tcBorders>
            <w:shd w:val="clear" w:color="auto" w:fill="FAFAFA"/>
            <w:tcMar>
              <w:top w:w="120" w:type="dxa"/>
              <w:left w:w="180" w:type="dxa"/>
              <w:bottom w:w="120" w:type="dxa"/>
              <w:right w:w="180" w:type="dxa"/>
            </w:tcMar>
          </w:tcPr>
          <w:p w14:paraId="17CF0BB0" w14:textId="77777777" w:rsidR="00021872" w:rsidRDefault="00000000">
            <w:r>
              <w:rPr>
                <w:i/>
                <w:iCs/>
                <w:color w:val="BBBBBB"/>
                <w:sz w:val="20"/>
                <w:szCs w:val="20"/>
              </w:rPr>
              <w:t>You don’t need to share everything — a sense of the journey is enough.</w:t>
            </w:r>
          </w:p>
          <w:p w14:paraId="7D001FF9" w14:textId="77777777" w:rsidR="00021872" w:rsidRDefault="00021872"/>
          <w:p w14:paraId="08D786C6" w14:textId="77777777" w:rsidR="00021872" w:rsidRDefault="00021872"/>
        </w:tc>
      </w:tr>
    </w:tbl>
    <w:p w14:paraId="4FE5FC3E" w14:textId="77777777" w:rsidR="00021872" w:rsidRDefault="00000000">
      <w:pPr>
        <w:spacing w:before="200" w:after="60"/>
      </w:pPr>
      <w:r>
        <w:rPr>
          <w:b/>
          <w:bCs/>
          <w:color w:val="4B2C6E"/>
          <w:sz w:val="21"/>
          <w:szCs w:val="21"/>
        </w:rPr>
        <w:t>10. What might other women take from hearing her story?</w:t>
      </w:r>
      <w:r>
        <w:rPr>
          <w:b/>
          <w:bCs/>
          <w:color w:val="CC0000"/>
          <w:sz w:val="21"/>
          <w:szCs w:val="21"/>
        </w:rPr>
        <w:t xml:space="preserve">  *</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021872" w14:paraId="2A1BEC17" w14:textId="77777777">
        <w:tblPrEx>
          <w:tblCellMar>
            <w:top w:w="0" w:type="dxa"/>
            <w:bottom w:w="0" w:type="dxa"/>
          </w:tblCellMar>
        </w:tblPrEx>
        <w:tc>
          <w:tcPr>
            <w:tcW w:w="9026" w:type="dxa"/>
            <w:tcBorders>
              <w:top w:val="single" w:sz="4" w:space="0" w:color="D9D0E8"/>
              <w:left w:val="single" w:sz="4" w:space="0" w:color="D9D0E8"/>
              <w:bottom w:val="single" w:sz="4" w:space="0" w:color="D9D0E8"/>
              <w:right w:val="single" w:sz="4" w:space="0" w:color="D9D0E8"/>
            </w:tcBorders>
            <w:shd w:val="clear" w:color="auto" w:fill="FAFAFA"/>
            <w:tcMar>
              <w:top w:w="120" w:type="dxa"/>
              <w:left w:w="180" w:type="dxa"/>
              <w:bottom w:w="120" w:type="dxa"/>
              <w:right w:w="180" w:type="dxa"/>
            </w:tcMar>
          </w:tcPr>
          <w:p w14:paraId="450AACEA" w14:textId="77777777" w:rsidR="00021872" w:rsidRDefault="00000000">
            <w:r>
              <w:rPr>
                <w:i/>
                <w:iCs/>
                <w:color w:val="BBBBBB"/>
                <w:sz w:val="20"/>
                <w:szCs w:val="20"/>
              </w:rPr>
              <w:t>What could land for someone who’s going through something similar?</w:t>
            </w:r>
          </w:p>
          <w:p w14:paraId="45987768" w14:textId="77777777" w:rsidR="00021872" w:rsidRDefault="00021872"/>
          <w:p w14:paraId="0529A7ED" w14:textId="77777777" w:rsidR="00021872" w:rsidRDefault="00021872"/>
        </w:tc>
      </w:tr>
    </w:tbl>
    <w:p w14:paraId="0C3D02A7" w14:textId="77777777" w:rsidR="00021872" w:rsidRDefault="00000000">
      <w:pPr>
        <w:shd w:val="clear" w:color="auto" w:fill="4B2C6E"/>
        <w:spacing w:before="320" w:after="120"/>
        <w:ind w:left="180" w:right="180"/>
      </w:pPr>
      <w:r>
        <w:rPr>
          <w:b/>
          <w:bCs/>
          <w:color w:val="FFFFFF"/>
          <w:sz w:val="18"/>
          <w:szCs w:val="18"/>
        </w:rPr>
        <w:t>SECTION 3 — A FEW PRACTICALITIES</w:t>
      </w:r>
    </w:p>
    <w:p w14:paraId="1B9B8169" w14:textId="77777777" w:rsidR="00021872" w:rsidRDefault="00000000">
      <w:pPr>
        <w:spacing w:before="200" w:after="60"/>
      </w:pPr>
      <w:r>
        <w:rPr>
          <w:b/>
          <w:bCs/>
          <w:color w:val="4B2C6E"/>
          <w:sz w:val="21"/>
          <w:szCs w:val="21"/>
        </w:rPr>
        <w:t>11. Has she been told about this nomination?</w:t>
      </w:r>
      <w:r>
        <w:rPr>
          <w:b/>
          <w:bCs/>
          <w:color w:val="CC0000"/>
          <w:sz w:val="21"/>
          <w:szCs w:val="21"/>
        </w:rPr>
        <w:t xml:space="preserve">  *</w:t>
      </w:r>
    </w:p>
    <w:p w14:paraId="37C04A39" w14:textId="77777777" w:rsidR="00021872" w:rsidRDefault="00000000">
      <w:pPr>
        <w:spacing w:before="80" w:after="80"/>
        <w:ind w:left="180"/>
      </w:pPr>
      <w:r>
        <w:rPr>
          <w:color w:val="4B2C6E"/>
          <w:sz w:val="21"/>
          <w:szCs w:val="21"/>
        </w:rPr>
        <w:t xml:space="preserve">☐ </w:t>
      </w:r>
      <w:r>
        <w:rPr>
          <w:color w:val="1A1A2E"/>
          <w:sz w:val="20"/>
          <w:szCs w:val="20"/>
        </w:rPr>
        <w:t xml:space="preserve">Yes — she knows and is open to it     </w:t>
      </w:r>
      <w:r>
        <w:rPr>
          <w:color w:val="4B2C6E"/>
          <w:sz w:val="21"/>
          <w:szCs w:val="21"/>
        </w:rPr>
        <w:t xml:space="preserve">☐ </w:t>
      </w:r>
      <w:r>
        <w:rPr>
          <w:color w:val="1A1A2E"/>
          <w:sz w:val="20"/>
          <w:szCs w:val="20"/>
        </w:rPr>
        <w:t xml:space="preserve">Not yet — I’ll tell her     </w:t>
      </w:r>
      <w:r>
        <w:rPr>
          <w:color w:val="4B2C6E"/>
          <w:sz w:val="21"/>
          <w:szCs w:val="21"/>
        </w:rPr>
        <w:t xml:space="preserve">☐ </w:t>
      </w:r>
      <w:r>
        <w:rPr>
          <w:color w:val="1A1A2E"/>
          <w:sz w:val="20"/>
          <w:szCs w:val="20"/>
        </w:rPr>
        <w:t>No — I’d prefer Ascendria to make first contact</w:t>
      </w:r>
    </w:p>
    <w:p w14:paraId="66EC4592" w14:textId="77777777" w:rsidR="00021872" w:rsidRDefault="00000000">
      <w:pPr>
        <w:spacing w:before="200" w:after="60"/>
      </w:pPr>
      <w:r>
        <w:rPr>
          <w:b/>
          <w:bCs/>
          <w:color w:val="4B2C6E"/>
          <w:sz w:val="21"/>
          <w:szCs w:val="21"/>
        </w:rPr>
        <w:t>12. Do you believe she would be comfortable being featured?</w:t>
      </w:r>
      <w:r>
        <w:rPr>
          <w:b/>
          <w:bCs/>
          <w:color w:val="CC0000"/>
          <w:sz w:val="21"/>
          <w:szCs w:val="21"/>
        </w:rPr>
        <w:t xml:space="preserve">  *</w:t>
      </w:r>
    </w:p>
    <w:p w14:paraId="1135DC37" w14:textId="77777777" w:rsidR="00021872" w:rsidRDefault="00000000">
      <w:pPr>
        <w:spacing w:before="80" w:after="80"/>
        <w:ind w:left="180"/>
      </w:pPr>
      <w:r>
        <w:rPr>
          <w:color w:val="4B2C6E"/>
          <w:sz w:val="21"/>
          <w:szCs w:val="21"/>
        </w:rPr>
        <w:t xml:space="preserve">☐ </w:t>
      </w:r>
      <w:r>
        <w:rPr>
          <w:color w:val="1A1A2E"/>
          <w:sz w:val="20"/>
          <w:szCs w:val="20"/>
        </w:rPr>
        <w:t xml:space="preserve">Yes, definitely     </w:t>
      </w:r>
      <w:r>
        <w:rPr>
          <w:color w:val="4B2C6E"/>
          <w:sz w:val="21"/>
          <w:szCs w:val="21"/>
        </w:rPr>
        <w:t xml:space="preserve">☐ </w:t>
      </w:r>
      <w:r>
        <w:rPr>
          <w:color w:val="1A1A2E"/>
          <w:sz w:val="20"/>
          <w:szCs w:val="20"/>
        </w:rPr>
        <w:t xml:space="preserve">I think so — with the right approach     </w:t>
      </w:r>
      <w:r>
        <w:rPr>
          <w:color w:val="4B2C6E"/>
          <w:sz w:val="21"/>
          <w:szCs w:val="21"/>
        </w:rPr>
        <w:t xml:space="preserve">☐ </w:t>
      </w:r>
      <w:r>
        <w:rPr>
          <w:color w:val="1A1A2E"/>
          <w:sz w:val="20"/>
          <w:szCs w:val="20"/>
        </w:rPr>
        <w:t>I’m not sure — I’d want you to gauge that</w:t>
      </w:r>
    </w:p>
    <w:p w14:paraId="5A4DEC37" w14:textId="77777777" w:rsidR="00021872" w:rsidRDefault="00000000">
      <w:pPr>
        <w:spacing w:before="200" w:after="60"/>
      </w:pPr>
      <w:r>
        <w:rPr>
          <w:b/>
          <w:bCs/>
          <w:color w:val="4B2C6E"/>
          <w:sz w:val="21"/>
          <w:szCs w:val="21"/>
        </w:rPr>
        <w:t>13. Is there anything we should know before reaching out to her?</w:t>
      </w:r>
      <w:r>
        <w:rPr>
          <w:i/>
          <w:iCs/>
          <w:color w:val="666666"/>
          <w:sz w:val="19"/>
          <w:szCs w:val="19"/>
        </w:rPr>
        <w:t xml:space="preserve">  (optional)</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021872" w14:paraId="28E5E9E9" w14:textId="77777777">
        <w:tblPrEx>
          <w:tblCellMar>
            <w:top w:w="0" w:type="dxa"/>
            <w:bottom w:w="0" w:type="dxa"/>
          </w:tblCellMar>
        </w:tblPrEx>
        <w:tc>
          <w:tcPr>
            <w:tcW w:w="9026" w:type="dxa"/>
            <w:tcBorders>
              <w:top w:val="single" w:sz="4" w:space="0" w:color="D9D0E8"/>
              <w:left w:val="single" w:sz="4" w:space="0" w:color="D9D0E8"/>
              <w:bottom w:val="single" w:sz="4" w:space="0" w:color="D9D0E8"/>
              <w:right w:val="single" w:sz="4" w:space="0" w:color="D9D0E8"/>
            </w:tcBorders>
            <w:shd w:val="clear" w:color="auto" w:fill="FAFAFA"/>
            <w:tcMar>
              <w:top w:w="120" w:type="dxa"/>
              <w:left w:w="180" w:type="dxa"/>
              <w:bottom w:w="120" w:type="dxa"/>
              <w:right w:w="180" w:type="dxa"/>
            </w:tcMar>
          </w:tcPr>
          <w:p w14:paraId="7A6BE9B2" w14:textId="77777777" w:rsidR="00021872" w:rsidRDefault="00000000">
            <w:r>
              <w:rPr>
                <w:i/>
                <w:iCs/>
                <w:color w:val="BBBBBB"/>
                <w:sz w:val="20"/>
                <w:szCs w:val="20"/>
              </w:rPr>
              <w:t>Cultural considerations, personal circumstances, preferred language, timing — anything that would help us approach her with care and respect.</w:t>
            </w:r>
          </w:p>
          <w:p w14:paraId="18F14B33" w14:textId="77777777" w:rsidR="00021872" w:rsidRDefault="00021872"/>
          <w:p w14:paraId="7BDEAED4" w14:textId="77777777" w:rsidR="00021872" w:rsidRDefault="00021872"/>
        </w:tc>
      </w:tr>
    </w:tbl>
    <w:p w14:paraId="174B62E5" w14:textId="77777777" w:rsidR="00021872" w:rsidRDefault="00000000">
      <w:pPr>
        <w:spacing w:before="200" w:after="60"/>
      </w:pPr>
      <w:r>
        <w:rPr>
          <w:b/>
          <w:bCs/>
          <w:color w:val="4B2C6E"/>
          <w:sz w:val="21"/>
          <w:szCs w:val="21"/>
        </w:rPr>
        <w:t>14. How can we best contact her?</w:t>
      </w:r>
      <w:r>
        <w:rPr>
          <w:i/>
          <w:iCs/>
          <w:color w:val="666666"/>
          <w:sz w:val="19"/>
          <w:szCs w:val="19"/>
        </w:rPr>
        <w:t xml:space="preserve">  (optional)</w:t>
      </w:r>
    </w:p>
    <w:p w14:paraId="421D9719" w14:textId="77777777" w:rsidR="00021872" w:rsidRDefault="00000000">
      <w:pPr>
        <w:spacing w:before="80" w:after="80"/>
        <w:ind w:left="180"/>
      </w:pPr>
      <w:r>
        <w:rPr>
          <w:color w:val="4B2C6E"/>
          <w:sz w:val="21"/>
          <w:szCs w:val="21"/>
        </w:rPr>
        <w:t xml:space="preserve">☐ </w:t>
      </w:r>
      <w:r>
        <w:rPr>
          <w:color w:val="1A1A2E"/>
          <w:sz w:val="20"/>
          <w:szCs w:val="20"/>
        </w:rPr>
        <w:t xml:space="preserve">Email     </w:t>
      </w:r>
      <w:r>
        <w:rPr>
          <w:color w:val="4B2C6E"/>
          <w:sz w:val="21"/>
          <w:szCs w:val="21"/>
        </w:rPr>
        <w:t xml:space="preserve">☐ </w:t>
      </w:r>
      <w:r>
        <w:rPr>
          <w:color w:val="1A1A2E"/>
          <w:sz w:val="20"/>
          <w:szCs w:val="20"/>
        </w:rPr>
        <w:t xml:space="preserve">Phone     </w:t>
      </w:r>
      <w:r>
        <w:rPr>
          <w:color w:val="4B2C6E"/>
          <w:sz w:val="21"/>
          <w:szCs w:val="21"/>
        </w:rPr>
        <w:t xml:space="preserve">☐ </w:t>
      </w:r>
      <w:r>
        <w:rPr>
          <w:color w:val="1A1A2E"/>
          <w:sz w:val="20"/>
          <w:szCs w:val="20"/>
        </w:rPr>
        <w:t xml:space="preserve">Through you first     </w:t>
      </w:r>
      <w:r>
        <w:rPr>
          <w:color w:val="4B2C6E"/>
          <w:sz w:val="21"/>
          <w:szCs w:val="21"/>
        </w:rPr>
        <w:t xml:space="preserve">☐ </w:t>
      </w:r>
      <w:r>
        <w:rPr>
          <w:color w:val="1A1A2E"/>
          <w:sz w:val="20"/>
          <w:szCs w:val="20"/>
        </w:rPr>
        <w:t>Social media</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021872" w14:paraId="5407992D" w14:textId="77777777">
        <w:tblPrEx>
          <w:tblCellMar>
            <w:top w:w="0" w:type="dxa"/>
            <w:bottom w:w="0" w:type="dxa"/>
          </w:tblCellMar>
        </w:tblPrEx>
        <w:tc>
          <w:tcPr>
            <w:tcW w:w="9026" w:type="dxa"/>
            <w:tcBorders>
              <w:top w:val="single" w:sz="4" w:space="0" w:color="D9D0E8"/>
              <w:left w:val="single" w:sz="4" w:space="0" w:color="D9D0E8"/>
              <w:bottom w:val="single" w:sz="4" w:space="0" w:color="D9D0E8"/>
              <w:right w:val="single" w:sz="4" w:space="0" w:color="D9D0E8"/>
            </w:tcBorders>
            <w:shd w:val="clear" w:color="auto" w:fill="FAFAFA"/>
            <w:tcMar>
              <w:top w:w="100" w:type="dxa"/>
              <w:left w:w="180" w:type="dxa"/>
              <w:bottom w:w="100" w:type="dxa"/>
              <w:right w:w="180" w:type="dxa"/>
            </w:tcMar>
          </w:tcPr>
          <w:p w14:paraId="043A84DC" w14:textId="77777777" w:rsidR="00021872" w:rsidRDefault="00000000">
            <w:r>
              <w:rPr>
                <w:i/>
                <w:iCs/>
                <w:color w:val="BBBBBB"/>
                <w:sz w:val="20"/>
                <w:szCs w:val="20"/>
              </w:rPr>
              <w:t>Contact details if you’re happy to share them</w:t>
            </w:r>
          </w:p>
        </w:tc>
      </w:tr>
    </w:tbl>
    <w:p w14:paraId="428C4876" w14:textId="77777777" w:rsidR="00021872" w:rsidRDefault="00021872">
      <w:pPr>
        <w:spacing w:before="60" w:after="60"/>
      </w:pPr>
    </w:p>
    <w:p w14:paraId="1AC4AD0A" w14:textId="77777777" w:rsidR="00021872" w:rsidRDefault="00021872">
      <w:pPr>
        <w:pBdr>
          <w:bottom w:val="single" w:sz="2" w:space="4" w:color="D9D0E8"/>
        </w:pBdr>
        <w:spacing w:before="160" w:after="160"/>
      </w:pPr>
    </w:p>
    <w:p w14:paraId="062F07C4" w14:textId="77777777" w:rsidR="00021872" w:rsidRDefault="00021872">
      <w:pPr>
        <w:spacing w:before="6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021872" w14:paraId="05A5BD34" w14:textId="77777777">
        <w:tblPrEx>
          <w:tblCellMar>
            <w:top w:w="0" w:type="dxa"/>
            <w:bottom w:w="0" w:type="dxa"/>
          </w:tblCellMar>
        </w:tblPrEx>
        <w:tc>
          <w:tcPr>
            <w:tcW w:w="9026" w:type="dxa"/>
            <w:tcBorders>
              <w:top w:val="single" w:sz="6" w:space="0" w:color="4B2C6E"/>
              <w:left w:val="single" w:sz="6" w:space="0" w:color="4B2C6E"/>
              <w:bottom w:val="single" w:sz="6" w:space="0" w:color="4B2C6E"/>
              <w:right w:val="single" w:sz="6" w:space="0" w:color="4B2C6E"/>
            </w:tcBorders>
            <w:shd w:val="clear" w:color="auto" w:fill="F0EBF8"/>
            <w:tcMar>
              <w:top w:w="200" w:type="dxa"/>
              <w:left w:w="280" w:type="dxa"/>
              <w:bottom w:w="200" w:type="dxa"/>
              <w:right w:w="280" w:type="dxa"/>
            </w:tcMar>
          </w:tcPr>
          <w:p w14:paraId="5549A758" w14:textId="77777777" w:rsidR="00021872" w:rsidRDefault="00000000">
            <w:pPr>
              <w:jc w:val="center"/>
            </w:pPr>
            <w:r>
              <w:rPr>
                <w:rFonts w:ascii="Georgia" w:eastAsia="Georgia" w:hAnsi="Georgia" w:cs="Georgia"/>
                <w:i/>
                <w:iCs/>
                <w:color w:val="4B2C6E"/>
                <w:sz w:val="21"/>
                <w:szCs w:val="21"/>
              </w:rPr>
              <w:t>Thank you for seeing her — and for believing her story matters. That belief is the beginning of everything we do here.  Aretha — Founder, Ascendria Collective</w:t>
            </w:r>
          </w:p>
        </w:tc>
      </w:tr>
    </w:tbl>
    <w:p w14:paraId="42582C63" w14:textId="77777777" w:rsidR="00021872" w:rsidRDefault="00021872">
      <w:pPr>
        <w:spacing w:before="60" w:after="60"/>
      </w:pPr>
    </w:p>
    <w:p w14:paraId="4BABAA28" w14:textId="77777777" w:rsidR="00021872" w:rsidRDefault="00000000">
      <w:pPr>
        <w:spacing w:before="60" w:after="60"/>
      </w:pPr>
      <w:r>
        <w:rPr>
          <w:color w:val="666666"/>
          <w:sz w:val="20"/>
          <w:szCs w:val="20"/>
        </w:rPr>
        <w:t>Please return this completed form to: [your email address]</w:t>
      </w:r>
    </w:p>
    <w:p w14:paraId="13AB925B" w14:textId="77777777" w:rsidR="00021872" w:rsidRDefault="00000000">
      <w:pPr>
        <w:spacing w:before="60" w:after="60"/>
      </w:pPr>
      <w:r>
        <w:rPr>
          <w:color w:val="666666"/>
          <w:sz w:val="20"/>
          <w:szCs w:val="20"/>
        </w:rPr>
        <w:t>We acknowledge all nominations within five working days and aim to be in touch within two weeks.</w:t>
      </w:r>
    </w:p>
    <w:p w14:paraId="381A6E06" w14:textId="77777777" w:rsidR="00021872" w:rsidRDefault="00021872">
      <w:pPr>
        <w:spacing w:before="60" w:after="60"/>
      </w:pPr>
    </w:p>
    <w:p w14:paraId="68FBA229" w14:textId="77777777" w:rsidR="00021872" w:rsidRDefault="00000000">
      <w:pPr>
        <w:spacing w:before="60" w:after="60"/>
      </w:pPr>
      <w:r>
        <w:rPr>
          <w:color w:val="666666"/>
          <w:sz w:val="20"/>
          <w:szCs w:val="20"/>
        </w:rPr>
        <w:t>Ascendria Collective | ascendria.co | [social media handles]</w:t>
      </w:r>
    </w:p>
    <w:sectPr w:rsidR="00021872">
      <w:pgSz w:w="11906" w:h="16838"/>
      <w:pgMar w:top="1280" w:right="1440" w:bottom="128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432D4"/>
    <w:multiLevelType w:val="hybridMultilevel"/>
    <w:tmpl w:val="60644DFE"/>
    <w:lvl w:ilvl="0" w:tplc="926EEC7A">
      <w:start w:val="1"/>
      <w:numFmt w:val="bullet"/>
      <w:lvlText w:val="●"/>
      <w:lvlJc w:val="left"/>
      <w:pPr>
        <w:ind w:left="720" w:hanging="360"/>
      </w:pPr>
    </w:lvl>
    <w:lvl w:ilvl="1" w:tplc="AB008BBE">
      <w:start w:val="1"/>
      <w:numFmt w:val="bullet"/>
      <w:lvlText w:val="○"/>
      <w:lvlJc w:val="left"/>
      <w:pPr>
        <w:ind w:left="1440" w:hanging="360"/>
      </w:pPr>
    </w:lvl>
    <w:lvl w:ilvl="2" w:tplc="A45E5A5A">
      <w:start w:val="1"/>
      <w:numFmt w:val="bullet"/>
      <w:lvlText w:val="■"/>
      <w:lvlJc w:val="left"/>
      <w:pPr>
        <w:ind w:left="2160" w:hanging="360"/>
      </w:pPr>
    </w:lvl>
    <w:lvl w:ilvl="3" w:tplc="A2528B9A">
      <w:start w:val="1"/>
      <w:numFmt w:val="bullet"/>
      <w:lvlText w:val="●"/>
      <w:lvlJc w:val="left"/>
      <w:pPr>
        <w:ind w:left="2880" w:hanging="360"/>
      </w:pPr>
    </w:lvl>
    <w:lvl w:ilvl="4" w:tplc="0E96DCDC">
      <w:start w:val="1"/>
      <w:numFmt w:val="bullet"/>
      <w:lvlText w:val="○"/>
      <w:lvlJc w:val="left"/>
      <w:pPr>
        <w:ind w:left="3600" w:hanging="360"/>
      </w:pPr>
    </w:lvl>
    <w:lvl w:ilvl="5" w:tplc="85A0AFAE">
      <w:start w:val="1"/>
      <w:numFmt w:val="bullet"/>
      <w:lvlText w:val="■"/>
      <w:lvlJc w:val="left"/>
      <w:pPr>
        <w:ind w:left="4320" w:hanging="360"/>
      </w:pPr>
    </w:lvl>
    <w:lvl w:ilvl="6" w:tplc="53F07340">
      <w:start w:val="1"/>
      <w:numFmt w:val="bullet"/>
      <w:lvlText w:val="●"/>
      <w:lvlJc w:val="left"/>
      <w:pPr>
        <w:ind w:left="5040" w:hanging="360"/>
      </w:pPr>
    </w:lvl>
    <w:lvl w:ilvl="7" w:tplc="FBFECE82">
      <w:start w:val="1"/>
      <w:numFmt w:val="bullet"/>
      <w:lvlText w:val="●"/>
      <w:lvlJc w:val="left"/>
      <w:pPr>
        <w:ind w:left="5760" w:hanging="360"/>
      </w:pPr>
    </w:lvl>
    <w:lvl w:ilvl="8" w:tplc="E1C274AE">
      <w:start w:val="1"/>
      <w:numFmt w:val="bullet"/>
      <w:lvlText w:val="●"/>
      <w:lvlJc w:val="left"/>
      <w:pPr>
        <w:ind w:left="6480" w:hanging="360"/>
      </w:pPr>
    </w:lvl>
  </w:abstractNum>
  <w:abstractNum w:abstractNumId="1" w15:restartNumberingAfterBreak="0">
    <w:nsid w:val="6E4F19DD"/>
    <w:multiLevelType w:val="hybridMultilevel"/>
    <w:tmpl w:val="E8E080FC"/>
    <w:lvl w:ilvl="0" w:tplc="D5C81096">
      <w:start w:val="1"/>
      <w:numFmt w:val="bullet"/>
      <w:lvlText w:val="•"/>
      <w:lvlJc w:val="left"/>
      <w:pPr>
        <w:ind w:left="720" w:hanging="360"/>
      </w:pPr>
    </w:lvl>
    <w:lvl w:ilvl="1" w:tplc="97C2879C">
      <w:numFmt w:val="decimal"/>
      <w:lvlText w:val=""/>
      <w:lvlJc w:val="left"/>
    </w:lvl>
    <w:lvl w:ilvl="2" w:tplc="DE1A206A">
      <w:numFmt w:val="decimal"/>
      <w:lvlText w:val=""/>
      <w:lvlJc w:val="left"/>
    </w:lvl>
    <w:lvl w:ilvl="3" w:tplc="0C740E60">
      <w:numFmt w:val="decimal"/>
      <w:lvlText w:val=""/>
      <w:lvlJc w:val="left"/>
    </w:lvl>
    <w:lvl w:ilvl="4" w:tplc="B9F697F8">
      <w:numFmt w:val="decimal"/>
      <w:lvlText w:val=""/>
      <w:lvlJc w:val="left"/>
    </w:lvl>
    <w:lvl w:ilvl="5" w:tplc="A0D6D8D8">
      <w:numFmt w:val="decimal"/>
      <w:lvlText w:val=""/>
      <w:lvlJc w:val="left"/>
    </w:lvl>
    <w:lvl w:ilvl="6" w:tplc="4F724668">
      <w:numFmt w:val="decimal"/>
      <w:lvlText w:val=""/>
      <w:lvlJc w:val="left"/>
    </w:lvl>
    <w:lvl w:ilvl="7" w:tplc="97EE12E2">
      <w:numFmt w:val="decimal"/>
      <w:lvlText w:val=""/>
      <w:lvlJc w:val="left"/>
    </w:lvl>
    <w:lvl w:ilvl="8" w:tplc="EA4ABE56">
      <w:numFmt w:val="decimal"/>
      <w:lvlText w:val=""/>
      <w:lvlJc w:val="left"/>
    </w:lvl>
  </w:abstractNum>
  <w:num w:numId="1" w16cid:durableId="12887015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872"/>
    <w:rsid w:val="00021872"/>
    <w:rsid w:val="001B39F6"/>
    <w:rsid w:val="009E08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AB0FAFE"/>
  <w15:docId w15:val="{31A13AB5-5AC8-C848-BE62-6BE7D6F60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200"/>
      <w:outlineLvl w:val="0"/>
    </w:pPr>
    <w:rPr>
      <w:rFonts w:ascii="Georgia" w:eastAsia="Georgia" w:hAnsi="Georgia" w:cs="Georgia"/>
      <w:b/>
      <w:bCs/>
      <w:color w:val="4B2C6E"/>
      <w:sz w:val="44"/>
      <w:szCs w:val="44"/>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462</Words>
  <Characters>2639</Characters>
  <Application>Microsoft Office Word</Application>
  <DocSecurity>0</DocSecurity>
  <Lines>21</Lines>
  <Paragraphs>6</Paragraphs>
  <ScaleCrop>false</ScaleCrop>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Aretha Zachlod</cp:lastModifiedBy>
  <cp:revision>2</cp:revision>
  <dcterms:created xsi:type="dcterms:W3CDTF">2026-05-04T17:47:00Z</dcterms:created>
  <dcterms:modified xsi:type="dcterms:W3CDTF">2026-05-04T17:47:00Z</dcterms:modified>
</cp:coreProperties>
</file>